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73B" w:rsidRDefault="00DD76F6">
      <w:pPr>
        <w:pStyle w:val="a3"/>
        <w:spacing w:before="68"/>
        <w:ind w:left="2542" w:right="2547"/>
        <w:jc w:val="center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FA273B" w:rsidRDefault="00FA273B">
      <w:pPr>
        <w:pStyle w:val="a3"/>
        <w:rPr>
          <w:sz w:val="1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98"/>
        <w:gridCol w:w="6049"/>
      </w:tblGrid>
      <w:tr w:rsidR="00FA273B">
        <w:trPr>
          <w:trHeight w:val="1027"/>
        </w:trPr>
        <w:tc>
          <w:tcPr>
            <w:tcW w:w="3298" w:type="dxa"/>
          </w:tcPr>
          <w:p w:rsidR="00FA273B" w:rsidRDefault="00DD76F6">
            <w:pPr>
              <w:pStyle w:val="TableParagraph"/>
              <w:ind w:left="390" w:right="353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049" w:type="dxa"/>
          </w:tcPr>
          <w:p w:rsidR="00FA273B" w:rsidRDefault="00DD76F6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(5-9 классы)</w:t>
            </w:r>
          </w:p>
        </w:tc>
      </w:tr>
      <w:tr w:rsidR="00FA273B">
        <w:trPr>
          <w:trHeight w:val="1655"/>
        </w:trPr>
        <w:tc>
          <w:tcPr>
            <w:tcW w:w="3298" w:type="dxa"/>
          </w:tcPr>
          <w:p w:rsidR="00FA273B" w:rsidRDefault="004343E9">
            <w:pPr>
              <w:pStyle w:val="TableParagraph"/>
              <w:tabs>
                <w:tab w:val="left" w:pos="815"/>
              </w:tabs>
              <w:ind w:right="233"/>
              <w:rPr>
                <w:sz w:val="24"/>
              </w:rPr>
            </w:pPr>
            <w:r>
              <w:rPr>
                <w:sz w:val="24"/>
              </w:rPr>
              <w:t>2.</w:t>
            </w:r>
            <w:r w:rsidR="00DD76F6">
              <w:rPr>
                <w:sz w:val="24"/>
              </w:rPr>
              <w:t>Количество</w:t>
            </w:r>
            <w:r w:rsidR="00DD76F6">
              <w:rPr>
                <w:spacing w:val="-9"/>
                <w:sz w:val="24"/>
              </w:rPr>
              <w:t xml:space="preserve"> </w:t>
            </w:r>
            <w:r w:rsidR="00DD76F6">
              <w:rPr>
                <w:sz w:val="24"/>
              </w:rPr>
              <w:t>часов</w:t>
            </w:r>
            <w:r w:rsidR="00DD76F6">
              <w:rPr>
                <w:spacing w:val="-8"/>
                <w:sz w:val="24"/>
              </w:rPr>
              <w:t xml:space="preserve"> </w:t>
            </w:r>
            <w:r w:rsidR="00DD76F6">
              <w:rPr>
                <w:sz w:val="24"/>
              </w:rPr>
              <w:t>для</w:t>
            </w:r>
            <w:r w:rsidR="00DD76F6">
              <w:rPr>
                <w:spacing w:val="-57"/>
                <w:sz w:val="24"/>
              </w:rPr>
              <w:t xml:space="preserve"> </w:t>
            </w:r>
            <w:r w:rsidR="00DD76F6">
              <w:rPr>
                <w:sz w:val="24"/>
              </w:rPr>
              <w:t>реализации</w:t>
            </w:r>
            <w:r w:rsidR="00DD76F6">
              <w:rPr>
                <w:spacing w:val="-7"/>
                <w:sz w:val="24"/>
              </w:rPr>
              <w:t xml:space="preserve"> </w:t>
            </w:r>
            <w:r w:rsidR="00DD76F6">
              <w:rPr>
                <w:sz w:val="24"/>
              </w:rPr>
              <w:t>программы</w:t>
            </w:r>
            <w:r w:rsidR="00DD76F6">
              <w:rPr>
                <w:spacing w:val="-5"/>
                <w:sz w:val="24"/>
              </w:rPr>
              <w:t xml:space="preserve"> </w:t>
            </w:r>
            <w:r w:rsidR="00DD76F6">
              <w:rPr>
                <w:sz w:val="24"/>
              </w:rPr>
              <w:t>(год)</w:t>
            </w:r>
          </w:p>
        </w:tc>
        <w:tc>
          <w:tcPr>
            <w:tcW w:w="6049" w:type="dxa"/>
          </w:tcPr>
          <w:p w:rsidR="00FA273B" w:rsidRDefault="00DD7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 w:rsidR="00296424">
              <w:rPr>
                <w:sz w:val="24"/>
              </w:rPr>
              <w:t>классы</w:t>
            </w:r>
          </w:p>
          <w:p w:rsidR="00FA273B" w:rsidRDefault="00DD76F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105 ч</w:t>
            </w:r>
          </w:p>
          <w:p w:rsidR="00FA273B" w:rsidRDefault="00DD76F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105 ч</w:t>
            </w:r>
          </w:p>
          <w:p w:rsidR="00FA273B" w:rsidRDefault="00DD76F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105 ч</w:t>
            </w:r>
          </w:p>
          <w:p w:rsidR="00FA273B" w:rsidRDefault="00DD76F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105 ч</w:t>
            </w:r>
          </w:p>
          <w:p w:rsidR="00FA273B" w:rsidRDefault="00DD76F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61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FA273B">
        <w:trPr>
          <w:trHeight w:val="477"/>
        </w:trPr>
        <w:tc>
          <w:tcPr>
            <w:tcW w:w="3298" w:type="dxa"/>
          </w:tcPr>
          <w:p w:rsidR="00FA273B" w:rsidRDefault="004343E9">
            <w:pPr>
              <w:pStyle w:val="TableParagraph"/>
              <w:tabs>
                <w:tab w:val="left" w:pos="81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 w:rsidR="00DD76F6">
              <w:rPr>
                <w:sz w:val="24"/>
              </w:rPr>
              <w:t>Дата</w:t>
            </w:r>
            <w:r w:rsidR="00DD76F6">
              <w:rPr>
                <w:spacing w:val="-2"/>
                <w:sz w:val="24"/>
              </w:rPr>
              <w:t xml:space="preserve"> </w:t>
            </w:r>
            <w:r w:rsidR="00DD76F6">
              <w:rPr>
                <w:sz w:val="24"/>
              </w:rPr>
              <w:t>утверждения</w:t>
            </w:r>
          </w:p>
        </w:tc>
        <w:tc>
          <w:tcPr>
            <w:tcW w:w="6049" w:type="dxa"/>
          </w:tcPr>
          <w:p w:rsidR="00FA273B" w:rsidRDefault="004343E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 w:rsidR="00DD76F6">
              <w:rPr>
                <w:sz w:val="24"/>
              </w:rPr>
              <w:t>.</w:t>
            </w:r>
            <w:r w:rsidR="00DD76F6">
              <w:rPr>
                <w:spacing w:val="-1"/>
                <w:sz w:val="24"/>
              </w:rPr>
              <w:t xml:space="preserve"> </w:t>
            </w:r>
            <w:r w:rsidR="00DD76F6">
              <w:rPr>
                <w:sz w:val="24"/>
              </w:rPr>
              <w:t>08.</w:t>
            </w:r>
            <w:r w:rsidR="00DD76F6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 w:rsidR="00DD76F6">
              <w:rPr>
                <w:sz w:val="24"/>
              </w:rPr>
              <w:t>г.</w:t>
            </w:r>
          </w:p>
        </w:tc>
      </w:tr>
      <w:tr w:rsidR="00FA273B">
        <w:trPr>
          <w:trHeight w:val="1380"/>
        </w:trPr>
        <w:tc>
          <w:tcPr>
            <w:tcW w:w="3298" w:type="dxa"/>
          </w:tcPr>
          <w:p w:rsidR="00FA273B" w:rsidRDefault="004343E9">
            <w:pPr>
              <w:pStyle w:val="TableParagraph"/>
              <w:tabs>
                <w:tab w:val="left" w:pos="815"/>
              </w:tabs>
              <w:ind w:right="732"/>
              <w:rPr>
                <w:sz w:val="24"/>
              </w:rPr>
            </w:pPr>
            <w:r>
              <w:rPr>
                <w:sz w:val="24"/>
              </w:rPr>
              <w:t>4.</w:t>
            </w:r>
            <w:r w:rsidR="00DD76F6">
              <w:rPr>
                <w:sz w:val="24"/>
              </w:rPr>
              <w:t>Цель реализации</w:t>
            </w:r>
            <w:r w:rsidR="00DD76F6">
              <w:rPr>
                <w:spacing w:val="-57"/>
                <w:sz w:val="24"/>
              </w:rPr>
              <w:t xml:space="preserve"> </w:t>
            </w:r>
            <w:r w:rsidR="00DD76F6">
              <w:rPr>
                <w:sz w:val="24"/>
              </w:rPr>
              <w:t>программы</w:t>
            </w:r>
          </w:p>
        </w:tc>
        <w:tc>
          <w:tcPr>
            <w:tcW w:w="6049" w:type="dxa"/>
          </w:tcPr>
          <w:p w:rsidR="00FA273B" w:rsidRDefault="00DD76F6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Развитие иноязычной коммуникативной компетенции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(речевой, языковой, </w:t>
            </w:r>
            <w:proofErr w:type="spellStart"/>
            <w:r>
              <w:rPr>
                <w:sz w:val="24"/>
              </w:rPr>
              <w:t>социокультурной</w:t>
            </w:r>
            <w:proofErr w:type="spellEnd"/>
            <w:r>
              <w:rPr>
                <w:sz w:val="24"/>
              </w:rPr>
              <w:t>, компенсаторной,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учебно-познавательной); развитие личности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</w:p>
          <w:p w:rsidR="00FA273B" w:rsidRDefault="00DD76F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иностранного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FA273B">
        <w:trPr>
          <w:trHeight w:val="1379"/>
        </w:trPr>
        <w:tc>
          <w:tcPr>
            <w:tcW w:w="3298" w:type="dxa"/>
          </w:tcPr>
          <w:p w:rsidR="00FA273B" w:rsidRDefault="00DD76F6">
            <w:pPr>
              <w:pStyle w:val="TableParagraph"/>
              <w:tabs>
                <w:tab w:val="left" w:pos="815"/>
              </w:tabs>
              <w:ind w:right="974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049" w:type="dxa"/>
          </w:tcPr>
          <w:p w:rsidR="00FA273B" w:rsidRDefault="00DD76F6">
            <w:pPr>
              <w:pStyle w:val="TableParagraph"/>
              <w:ind w:right="565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комплекта,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выпущенного</w:t>
            </w:r>
          </w:p>
          <w:p w:rsidR="00FA273B" w:rsidRDefault="00DD76F6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издательством: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Ваулина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Ю.Е.,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Подоляко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О.Е.,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Эванс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FA273B" w:rsidRDefault="00DD76F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«Просвещение»,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2019.</w:t>
            </w:r>
          </w:p>
        </w:tc>
      </w:tr>
    </w:tbl>
    <w:p w:rsidR="00DD76F6" w:rsidRDefault="00DD76F6"/>
    <w:sectPr w:rsidR="00DD76F6" w:rsidSect="00FA273B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C45C4"/>
    <w:multiLevelType w:val="hybridMultilevel"/>
    <w:tmpl w:val="A54CEFCC"/>
    <w:lvl w:ilvl="0" w:tplc="FE6E7C94">
      <w:start w:val="5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8C036A">
      <w:numFmt w:val="bullet"/>
      <w:lvlText w:val="•"/>
      <w:lvlJc w:val="left"/>
      <w:pPr>
        <w:ind w:left="855" w:hanging="180"/>
      </w:pPr>
      <w:rPr>
        <w:rFonts w:hint="default"/>
        <w:lang w:val="ru-RU" w:eastAsia="en-US" w:bidi="ar-SA"/>
      </w:rPr>
    </w:lvl>
    <w:lvl w:ilvl="2" w:tplc="3B1AB7D8">
      <w:numFmt w:val="bullet"/>
      <w:lvlText w:val="•"/>
      <w:lvlJc w:val="left"/>
      <w:pPr>
        <w:ind w:left="1431" w:hanging="180"/>
      </w:pPr>
      <w:rPr>
        <w:rFonts w:hint="default"/>
        <w:lang w:val="ru-RU" w:eastAsia="en-US" w:bidi="ar-SA"/>
      </w:rPr>
    </w:lvl>
    <w:lvl w:ilvl="3" w:tplc="7B54E1DA">
      <w:numFmt w:val="bullet"/>
      <w:lvlText w:val="•"/>
      <w:lvlJc w:val="left"/>
      <w:pPr>
        <w:ind w:left="2007" w:hanging="180"/>
      </w:pPr>
      <w:rPr>
        <w:rFonts w:hint="default"/>
        <w:lang w:val="ru-RU" w:eastAsia="en-US" w:bidi="ar-SA"/>
      </w:rPr>
    </w:lvl>
    <w:lvl w:ilvl="4" w:tplc="27344B52">
      <w:numFmt w:val="bullet"/>
      <w:lvlText w:val="•"/>
      <w:lvlJc w:val="left"/>
      <w:pPr>
        <w:ind w:left="2583" w:hanging="180"/>
      </w:pPr>
      <w:rPr>
        <w:rFonts w:hint="default"/>
        <w:lang w:val="ru-RU" w:eastAsia="en-US" w:bidi="ar-SA"/>
      </w:rPr>
    </w:lvl>
    <w:lvl w:ilvl="5" w:tplc="E0BAF136">
      <w:numFmt w:val="bullet"/>
      <w:lvlText w:val="•"/>
      <w:lvlJc w:val="left"/>
      <w:pPr>
        <w:ind w:left="3159" w:hanging="180"/>
      </w:pPr>
      <w:rPr>
        <w:rFonts w:hint="default"/>
        <w:lang w:val="ru-RU" w:eastAsia="en-US" w:bidi="ar-SA"/>
      </w:rPr>
    </w:lvl>
    <w:lvl w:ilvl="6" w:tplc="34B46DA0">
      <w:numFmt w:val="bullet"/>
      <w:lvlText w:val="•"/>
      <w:lvlJc w:val="left"/>
      <w:pPr>
        <w:ind w:left="3735" w:hanging="180"/>
      </w:pPr>
      <w:rPr>
        <w:rFonts w:hint="default"/>
        <w:lang w:val="ru-RU" w:eastAsia="en-US" w:bidi="ar-SA"/>
      </w:rPr>
    </w:lvl>
    <w:lvl w:ilvl="7" w:tplc="0840BFDE">
      <w:numFmt w:val="bullet"/>
      <w:lvlText w:val="•"/>
      <w:lvlJc w:val="left"/>
      <w:pPr>
        <w:ind w:left="4311" w:hanging="180"/>
      </w:pPr>
      <w:rPr>
        <w:rFonts w:hint="default"/>
        <w:lang w:val="ru-RU" w:eastAsia="en-US" w:bidi="ar-SA"/>
      </w:rPr>
    </w:lvl>
    <w:lvl w:ilvl="8" w:tplc="35BE3886">
      <w:numFmt w:val="bullet"/>
      <w:lvlText w:val="•"/>
      <w:lvlJc w:val="left"/>
      <w:pPr>
        <w:ind w:left="4887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A273B"/>
    <w:rsid w:val="00296424"/>
    <w:rsid w:val="00390D01"/>
    <w:rsid w:val="004343E9"/>
    <w:rsid w:val="00DD76F6"/>
    <w:rsid w:val="00FA2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273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27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273B"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A273B"/>
  </w:style>
  <w:style w:type="paragraph" w:customStyle="1" w:styleId="TableParagraph">
    <w:name w:val="Table Paragraph"/>
    <w:basedOn w:val="a"/>
    <w:uiPriority w:val="1"/>
    <w:qFormat/>
    <w:rsid w:val="00FA273B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Лилия</cp:lastModifiedBy>
  <cp:revision>5</cp:revision>
  <dcterms:created xsi:type="dcterms:W3CDTF">2022-02-21T13:20:00Z</dcterms:created>
  <dcterms:modified xsi:type="dcterms:W3CDTF">2022-02-22T15:48:00Z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